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BEDF" w14:textId="77777777" w:rsidR="00031EB6" w:rsidRPr="002A2AAE" w:rsidRDefault="00031EB6" w:rsidP="00031EB6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  <w:t>Université libre de Bruxelles</w:t>
      </w:r>
    </w:p>
    <w:p w14:paraId="57874D19" w14:textId="77777777" w:rsidR="00031EB6" w:rsidRPr="002A2AAE" w:rsidRDefault="00031EB6" w:rsidP="00031EB6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</w:p>
    <w:p w14:paraId="7CA59AFC" w14:textId="77777777" w:rsidR="00031EB6" w:rsidRPr="002A2AAE" w:rsidRDefault="00031EB6" w:rsidP="00031EB6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olor w:val="000000"/>
          <w:lang w:val="fr-FR"/>
        </w:rPr>
      </w:pPr>
    </w:p>
    <w:p w14:paraId="7837ACC1" w14:textId="77777777" w:rsidR="001C4215" w:rsidRPr="002A2AAE" w:rsidRDefault="00031EB6" w:rsidP="001C4215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aps/>
          <w:noProof/>
          <w:color w:val="000000"/>
          <w:sz w:val="32"/>
          <w:szCs w:val="32"/>
          <w:lang w:val="fr-FR" w:eastAsia="fr-FR"/>
        </w:rPr>
        <w:drawing>
          <wp:inline distT="0" distB="0" distL="0" distR="0" wp14:anchorId="3A3F624B" wp14:editId="2CAAB954">
            <wp:extent cx="1447800" cy="1447800"/>
            <wp:effectExtent l="0" t="0" r="0" b="0"/>
            <wp:docPr id="1" name="Picture 1" descr="Macintosh HD:Users:ramonacoman:Documents:IEE DIrection:Logos :LOGO_IEE_2016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monacoman:Documents:IEE DIrection:Logos :LOGO_IEE_2016_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6805" w14:textId="77777777" w:rsidR="001C4215" w:rsidRPr="002A2AAE" w:rsidRDefault="001C4215" w:rsidP="001C4215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04023DB2" w14:textId="77777777" w:rsidR="00031EB6" w:rsidRPr="002A2AAE" w:rsidRDefault="00031EB6" w:rsidP="00031EB6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650579C7" w14:textId="77777777" w:rsidR="00031EB6" w:rsidRPr="002A2AAE" w:rsidRDefault="00031EB6" w:rsidP="00031EB6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 xml:space="preserve">Institut d’études européennes </w:t>
      </w:r>
    </w:p>
    <w:p w14:paraId="1E1DB644" w14:textId="77777777" w:rsidR="001C4215" w:rsidRPr="002A2AAE" w:rsidRDefault="001C4215" w:rsidP="001C4215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74E6028D" w14:textId="77777777" w:rsidR="001C4215" w:rsidRPr="002A2AAE" w:rsidRDefault="001C4215" w:rsidP="001C4215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36FCCFBD" w14:textId="42DEDE67" w:rsidR="001C4215" w:rsidRPr="002A2AAE" w:rsidRDefault="001C4215" w:rsidP="001C4215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</w:pPr>
      <w:r w:rsidRPr="002A2AAE"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  <w:t>Travail de Fin d’</w:t>
      </w:r>
      <w:r w:rsidR="002A2AAE" w:rsidRPr="002A2AAE"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  <w:t>Études</w:t>
      </w:r>
      <w:r w:rsidRPr="002A2AAE"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  <w:t xml:space="preserve"> </w:t>
      </w:r>
      <w:r w:rsidR="00FD1BCB" w:rsidRPr="002A2AAE"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  <w:t xml:space="preserve">Recherche </w:t>
      </w:r>
    </w:p>
    <w:p w14:paraId="1BBA4A86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</w:pPr>
    </w:p>
    <w:p w14:paraId="54C9A762" w14:textId="77777777" w:rsidR="001C4215" w:rsidRPr="002A2AAE" w:rsidRDefault="001C4215" w:rsidP="00031EB6">
      <w:pPr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</w:pPr>
    </w:p>
    <w:p w14:paraId="572736FD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</w:pPr>
      <w:r w:rsidRPr="002A2AAE">
        <w:rPr>
          <w:rFonts w:ascii="Times New Roman" w:hAnsi="Times New Roman" w:cs="Times New Roman" w:hint="cs"/>
          <w:b/>
          <w:color w:val="000000"/>
          <w:sz w:val="40"/>
          <w:szCs w:val="40"/>
          <w:lang w:val="fr-FR"/>
        </w:rPr>
        <w:t>Titre du TFE</w:t>
      </w:r>
    </w:p>
    <w:p w14:paraId="16756054" w14:textId="77777777" w:rsidR="001C4215" w:rsidRPr="002A2AAE" w:rsidRDefault="001C4215" w:rsidP="001C4215">
      <w:pPr>
        <w:ind w:left="708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2FFD36E1" w14:textId="77777777" w:rsidR="001C4215" w:rsidRPr="002A2AAE" w:rsidRDefault="001C4215" w:rsidP="001C4215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 xml:space="preserve"> </w:t>
      </w:r>
    </w:p>
    <w:p w14:paraId="202F30B4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proofErr w:type="gramStart"/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>présenté</w:t>
      </w:r>
      <w:proofErr w:type="gramEnd"/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 xml:space="preserve"> par</w:t>
      </w:r>
    </w:p>
    <w:p w14:paraId="4D6C307F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b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b/>
          <w:color w:val="000000"/>
          <w:sz w:val="32"/>
          <w:szCs w:val="32"/>
          <w:lang w:val="fr-FR"/>
        </w:rPr>
        <w:t>NOM, Prénom (Matricule)</w:t>
      </w:r>
    </w:p>
    <w:p w14:paraId="4A8D6070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2CB97C89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62EB510F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>Sous la direction du Professeur Prénom NOM</w:t>
      </w:r>
    </w:p>
    <w:p w14:paraId="78919C9D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05323005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>Assesseur : Professeur Prénom NOM</w:t>
      </w:r>
    </w:p>
    <w:p w14:paraId="7168E264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5FC20778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31A56B39" w14:textId="753DF805" w:rsidR="001C4215" w:rsidRDefault="001C4215" w:rsidP="00031EB6">
      <w:pPr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</w:p>
    <w:p w14:paraId="6560BFAA" w14:textId="77777777" w:rsidR="002A2AAE" w:rsidRPr="002A2AAE" w:rsidRDefault="002A2AAE" w:rsidP="00031EB6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320F4160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>En vue de l’obtention du grade de</w:t>
      </w:r>
    </w:p>
    <w:p w14:paraId="0E4BC749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b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b/>
          <w:color w:val="000000"/>
          <w:sz w:val="32"/>
          <w:szCs w:val="32"/>
          <w:lang w:val="fr-FR"/>
        </w:rPr>
        <w:t>Titre complet du diplôme</w:t>
      </w:r>
    </w:p>
    <w:p w14:paraId="0C28F2F8" w14:textId="77777777" w:rsidR="001C4215" w:rsidRPr="002A2AAE" w:rsidRDefault="001C4215" w:rsidP="001C4215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50FC2C57" w14:textId="77777777" w:rsidR="002A2AAE" w:rsidRDefault="001C4215" w:rsidP="00031EB6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bCs/>
          <w:color w:val="000000"/>
          <w:sz w:val="32"/>
          <w:szCs w:val="32"/>
          <w:lang w:val="fr-FR"/>
        </w:rPr>
        <w:t>Année académique 20XX-20XX</w:t>
      </w:r>
    </w:p>
    <w:p w14:paraId="19FDD775" w14:textId="7B06DA93" w:rsidR="00FD1BCB" w:rsidRPr="002A2AAE" w:rsidRDefault="00FD1BCB" w:rsidP="00031EB6">
      <w:pPr>
        <w:jc w:val="center"/>
        <w:rPr>
          <w:rFonts w:ascii="Times New Roman" w:hAnsi="Times New Roman" w:cs="Times New Roman" w:hint="cs"/>
          <w:bC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bCs/>
          <w:color w:val="000000"/>
          <w:sz w:val="32"/>
          <w:szCs w:val="32"/>
          <w:lang w:val="fr-FR"/>
        </w:rPr>
        <w:br w:type="page"/>
      </w:r>
    </w:p>
    <w:p w14:paraId="2DD83BCB" w14:textId="77777777" w:rsidR="00FD1BCB" w:rsidRPr="002A2AAE" w:rsidRDefault="00FD1BCB" w:rsidP="00FD1BCB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  <w:lastRenderedPageBreak/>
        <w:t>Université libre de Bruxelles</w:t>
      </w:r>
    </w:p>
    <w:p w14:paraId="5B7AAB98" w14:textId="77777777" w:rsidR="00FD1BCB" w:rsidRPr="002A2AAE" w:rsidRDefault="00FD1BCB" w:rsidP="00FD1BCB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</w:p>
    <w:p w14:paraId="0C15BFB0" w14:textId="77777777" w:rsidR="00FD1BCB" w:rsidRPr="002A2AAE" w:rsidRDefault="00FD1BCB" w:rsidP="00FD1BCB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olor w:val="000000"/>
          <w:lang w:val="fr-FR"/>
        </w:rPr>
      </w:pPr>
    </w:p>
    <w:p w14:paraId="396771C5" w14:textId="77777777" w:rsidR="00FD1BCB" w:rsidRPr="002A2AAE" w:rsidRDefault="00FD1BCB" w:rsidP="00FD1BCB">
      <w:pPr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 w:hint="cs"/>
          <w:caps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aps/>
          <w:noProof/>
          <w:color w:val="000000"/>
          <w:sz w:val="32"/>
          <w:szCs w:val="32"/>
          <w:lang w:val="fr-FR" w:eastAsia="fr-FR"/>
        </w:rPr>
        <w:drawing>
          <wp:inline distT="0" distB="0" distL="0" distR="0" wp14:anchorId="142099E8" wp14:editId="41BD0D48">
            <wp:extent cx="1447800" cy="1447800"/>
            <wp:effectExtent l="0" t="0" r="0" b="0"/>
            <wp:docPr id="2" name="Picture 1" descr="Macintosh HD:Users:ramonacoman:Documents:IEE DIrection:Logos :LOGO_IEE_2016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monacoman:Documents:IEE DIrection:Logos :LOGO_IEE_2016_H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5A32" w14:textId="77777777" w:rsidR="00FD1BCB" w:rsidRPr="002A2AAE" w:rsidRDefault="00FD1BCB" w:rsidP="00FD1BCB">
      <w:pPr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008522E2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0E97EF1A" w14:textId="3ACA57A3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</w:rPr>
        <w:t xml:space="preserve">Institute for European Studies </w:t>
      </w:r>
    </w:p>
    <w:p w14:paraId="75BC785B" w14:textId="77777777" w:rsidR="00FD1BCB" w:rsidRPr="002A2AAE" w:rsidRDefault="00FD1BCB" w:rsidP="00FD1BCB">
      <w:pPr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5A624470" w14:textId="77777777" w:rsidR="00FD1BCB" w:rsidRPr="002A2AAE" w:rsidRDefault="00FD1BCB" w:rsidP="00FD1BCB">
      <w:pPr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06E86B36" w14:textId="1E5AF688" w:rsidR="00FD1BCB" w:rsidRPr="002A2AAE" w:rsidRDefault="00FD1BCB" w:rsidP="00FD1BCB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</w:rPr>
      </w:pPr>
      <w:r w:rsidRPr="002A2AAE">
        <w:rPr>
          <w:rFonts w:ascii="Times New Roman" w:hAnsi="Times New Roman" w:cs="Times New Roman" w:hint="cs"/>
          <w:b/>
          <w:color w:val="000000"/>
          <w:sz w:val="40"/>
          <w:szCs w:val="40"/>
        </w:rPr>
        <w:t xml:space="preserve">Research Master’s Thesis </w:t>
      </w:r>
    </w:p>
    <w:p w14:paraId="1D65A706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</w:rPr>
      </w:pPr>
    </w:p>
    <w:p w14:paraId="5FC551B1" w14:textId="77777777" w:rsidR="00FD1BCB" w:rsidRPr="002A2AAE" w:rsidRDefault="00FD1BCB" w:rsidP="00FD1BCB">
      <w:pPr>
        <w:rPr>
          <w:rFonts w:ascii="Times New Roman" w:hAnsi="Times New Roman" w:cs="Times New Roman" w:hint="cs"/>
          <w:b/>
          <w:color w:val="000000"/>
          <w:sz w:val="40"/>
          <w:szCs w:val="40"/>
        </w:rPr>
      </w:pPr>
    </w:p>
    <w:p w14:paraId="2FDBDC34" w14:textId="4EC04A00" w:rsidR="00FD1BCB" w:rsidRPr="002A2AAE" w:rsidRDefault="00FD1BCB" w:rsidP="00FD1BCB">
      <w:pPr>
        <w:jc w:val="center"/>
        <w:rPr>
          <w:rFonts w:ascii="Times New Roman" w:hAnsi="Times New Roman" w:cs="Times New Roman" w:hint="cs"/>
          <w:b/>
          <w:color w:val="000000"/>
          <w:sz w:val="40"/>
          <w:szCs w:val="40"/>
        </w:rPr>
      </w:pPr>
      <w:r w:rsidRPr="002A2AAE">
        <w:rPr>
          <w:rFonts w:ascii="Times New Roman" w:hAnsi="Times New Roman" w:cs="Times New Roman" w:hint="cs"/>
          <w:b/>
          <w:color w:val="000000"/>
          <w:sz w:val="40"/>
          <w:szCs w:val="40"/>
        </w:rPr>
        <w:t>Title of your work</w:t>
      </w:r>
    </w:p>
    <w:p w14:paraId="209B75C2" w14:textId="77777777" w:rsidR="00FD1BCB" w:rsidRPr="002A2AAE" w:rsidRDefault="00FD1BCB" w:rsidP="00FD1BCB">
      <w:pPr>
        <w:ind w:left="708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0701562B" w14:textId="77777777" w:rsidR="00FD1BCB" w:rsidRPr="002A2AAE" w:rsidRDefault="00FD1BCB" w:rsidP="00FD1BCB">
      <w:pPr>
        <w:rPr>
          <w:rFonts w:ascii="Times New Roman" w:hAnsi="Times New Roman" w:cs="Times New Roman" w:hint="cs"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</w:rPr>
        <w:t xml:space="preserve"> </w:t>
      </w:r>
    </w:p>
    <w:p w14:paraId="5953560F" w14:textId="3A43519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</w:rPr>
        <w:t xml:space="preserve">Presented by </w:t>
      </w:r>
    </w:p>
    <w:p w14:paraId="6D195E41" w14:textId="5039924E" w:rsidR="00FD1BCB" w:rsidRPr="002A2AAE" w:rsidRDefault="00FD1BCB" w:rsidP="00FD1BCB">
      <w:pPr>
        <w:jc w:val="center"/>
        <w:rPr>
          <w:rFonts w:ascii="Times New Roman" w:hAnsi="Times New Roman" w:cs="Times New Roman" w:hint="cs"/>
          <w:b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b/>
          <w:color w:val="000000"/>
          <w:sz w:val="32"/>
          <w:szCs w:val="32"/>
        </w:rPr>
        <w:t>SURNAME, Name (student number)</w:t>
      </w:r>
    </w:p>
    <w:p w14:paraId="0141D788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55F62FE2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6097C2C6" w14:textId="1B62640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  <w:t xml:space="preserve">Under the supervision of Professor Name SURNAME </w:t>
      </w:r>
    </w:p>
    <w:p w14:paraId="39180AC9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  <w:lang w:val="fr-FR"/>
        </w:rPr>
      </w:pPr>
    </w:p>
    <w:p w14:paraId="6A62873A" w14:textId="127C5BC8" w:rsidR="00FD1BCB" w:rsidRPr="002A2AAE" w:rsidRDefault="002A2AAE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  <w:r w:rsidRPr="002A2AAE">
        <w:rPr>
          <w:rFonts w:ascii="Times New Roman" w:hAnsi="Times New Roman" w:cs="Times New Roman"/>
          <w:color w:val="000000"/>
          <w:sz w:val="32"/>
          <w:szCs w:val="32"/>
        </w:rPr>
        <w:t>Evaluator:</w:t>
      </w:r>
      <w:r w:rsidR="00FD1BCB" w:rsidRPr="002A2AAE">
        <w:rPr>
          <w:rFonts w:ascii="Times New Roman" w:hAnsi="Times New Roman" w:cs="Times New Roman" w:hint="cs"/>
          <w:color w:val="000000"/>
          <w:sz w:val="32"/>
          <w:szCs w:val="32"/>
        </w:rPr>
        <w:t xml:space="preserve"> Professor Name SURNAME</w:t>
      </w:r>
    </w:p>
    <w:p w14:paraId="60EA9D7A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23A83042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06500CC7" w14:textId="4BA5D3AB" w:rsidR="00FD1BCB" w:rsidRDefault="00FD1BCB" w:rsidP="00FD1BCB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33B62B14" w14:textId="77777777" w:rsidR="002A2AAE" w:rsidRPr="002A2AAE" w:rsidRDefault="002A2AAE" w:rsidP="00FD1BCB">
      <w:pPr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4806D5A1" w14:textId="17CD6474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color w:val="000000"/>
          <w:sz w:val="32"/>
          <w:szCs w:val="32"/>
        </w:rPr>
        <w:t xml:space="preserve">To obtain the degree of </w:t>
      </w:r>
    </w:p>
    <w:p w14:paraId="0C43BD3B" w14:textId="77777777" w:rsidR="00FD1BCB" w:rsidRPr="00FD1BCB" w:rsidRDefault="00FD1BCB" w:rsidP="00FD1BCB">
      <w:pPr>
        <w:jc w:val="center"/>
        <w:rPr>
          <w:rFonts w:ascii="Times New Roman" w:hAnsi="Times New Roman" w:cs="Times New Roman" w:hint="cs"/>
          <w:b/>
          <w:color w:val="000000"/>
          <w:sz w:val="32"/>
          <w:szCs w:val="32"/>
        </w:rPr>
      </w:pPr>
      <w:r w:rsidRPr="00FD1BCB">
        <w:rPr>
          <w:rFonts w:ascii="Times New Roman" w:hAnsi="Times New Roman" w:cs="Times New Roman" w:hint="cs"/>
          <w:b/>
          <w:color w:val="000000"/>
          <w:sz w:val="32"/>
          <w:szCs w:val="32"/>
        </w:rPr>
        <w:t>Specialized Master in European Law</w:t>
      </w:r>
    </w:p>
    <w:p w14:paraId="7A563F42" w14:textId="77777777" w:rsidR="00FD1BCB" w:rsidRPr="002A2AAE" w:rsidRDefault="00FD1BCB" w:rsidP="00FD1BCB">
      <w:pPr>
        <w:jc w:val="center"/>
        <w:rPr>
          <w:rFonts w:ascii="Times New Roman" w:hAnsi="Times New Roman" w:cs="Times New Roman" w:hint="cs"/>
          <w:color w:val="000000"/>
          <w:sz w:val="32"/>
          <w:szCs w:val="32"/>
        </w:rPr>
      </w:pPr>
    </w:p>
    <w:p w14:paraId="3B1B3BB1" w14:textId="0325BA80" w:rsidR="00970935" w:rsidRPr="002A2AAE" w:rsidRDefault="00FD1BCB" w:rsidP="00FD1BCB">
      <w:pPr>
        <w:jc w:val="center"/>
        <w:rPr>
          <w:rFonts w:ascii="Times New Roman" w:hAnsi="Times New Roman" w:cs="Times New Roman" w:hint="cs"/>
          <w:bCs/>
          <w:color w:val="000000"/>
          <w:sz w:val="32"/>
          <w:szCs w:val="32"/>
        </w:rPr>
      </w:pPr>
      <w:r w:rsidRPr="002A2AAE">
        <w:rPr>
          <w:rFonts w:ascii="Times New Roman" w:hAnsi="Times New Roman" w:cs="Times New Roman" w:hint="cs"/>
          <w:bCs/>
          <w:color w:val="000000"/>
          <w:sz w:val="32"/>
          <w:szCs w:val="32"/>
        </w:rPr>
        <w:t>Academic year</w:t>
      </w:r>
      <w:r w:rsidRPr="002A2AAE">
        <w:rPr>
          <w:rFonts w:ascii="Times New Roman" w:hAnsi="Times New Roman" w:cs="Times New Roman" w:hint="cs"/>
          <w:bCs/>
          <w:color w:val="000000"/>
          <w:sz w:val="32"/>
          <w:szCs w:val="32"/>
        </w:rPr>
        <w:t xml:space="preserve"> 20XX-20XX</w:t>
      </w:r>
    </w:p>
    <w:sectPr w:rsidR="00970935" w:rsidRPr="002A2AAE" w:rsidSect="00B768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15"/>
    <w:rsid w:val="00031EB6"/>
    <w:rsid w:val="001C4215"/>
    <w:rsid w:val="002A2AAE"/>
    <w:rsid w:val="00970935"/>
    <w:rsid w:val="00A57FBF"/>
    <w:rsid w:val="00B76887"/>
    <w:rsid w:val="00F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42551E"/>
  <w14:defaultImageDpi w14:val="300"/>
  <w15:docId w15:val="{84F25E4B-707E-DC40-87B9-51398F9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15"/>
    <w:pPr>
      <w:jc w:val="both"/>
    </w:pPr>
    <w:rPr>
      <w:rFonts w:asciiTheme="majorHAnsi" w:hAnsiTheme="majorHAnsi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42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van Haute</dc:creator>
  <cp:keywords/>
  <dc:description/>
  <cp:lastModifiedBy>reviewer</cp:lastModifiedBy>
  <cp:revision>2</cp:revision>
  <dcterms:created xsi:type="dcterms:W3CDTF">2023-01-29T17:11:00Z</dcterms:created>
  <dcterms:modified xsi:type="dcterms:W3CDTF">2023-01-29T17:11:00Z</dcterms:modified>
</cp:coreProperties>
</file>