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D18A" w14:textId="7774DD34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B52FE">
        <w:rPr>
          <w:rFonts w:ascii="Times New Roman" w:hAnsi="Times New Roman" w:cs="Times New Roman"/>
          <w:b/>
          <w:sz w:val="32"/>
          <w:szCs w:val="32"/>
        </w:rPr>
        <w:t>Specialized Master in</w:t>
      </w:r>
      <w:r w:rsidR="00B133CF">
        <w:rPr>
          <w:rFonts w:ascii="Times New Roman" w:hAnsi="Times New Roman" w:cs="Times New Roman"/>
          <w:b/>
          <w:sz w:val="32"/>
          <w:szCs w:val="32"/>
        </w:rPr>
        <w:t xml:space="preserve"> EU</w:t>
      </w:r>
      <w:r w:rsidRPr="00BB52FE">
        <w:rPr>
          <w:rFonts w:ascii="Times New Roman" w:hAnsi="Times New Roman" w:cs="Times New Roman"/>
          <w:b/>
          <w:sz w:val="32"/>
          <w:szCs w:val="32"/>
        </w:rPr>
        <w:t xml:space="preserve"> Interdisciplinary Studies</w:t>
      </w:r>
    </w:p>
    <w:p w14:paraId="74D84491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</w:p>
    <w:p w14:paraId="27CB59AD" w14:textId="093B952C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BB52FE">
        <w:rPr>
          <w:rFonts w:ascii="Times New Roman" w:hAnsi="Times New Roman" w:cs="Times New Roman"/>
          <w:b/>
          <w:bCs/>
        </w:rPr>
        <w:t xml:space="preserve">To be completed by the intern’s supervisor </w:t>
      </w:r>
    </w:p>
    <w:p w14:paraId="3F3C0402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</w:p>
    <w:p w14:paraId="7C72A979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Your evaluation of the intern’s performance is of utmost importance. The evaluation will be kept strictly confidential and the intern should not know its contents. The evaluation will be </w:t>
      </w:r>
      <w:proofErr w:type="gramStart"/>
      <w:r w:rsidRPr="00BB52FE">
        <w:rPr>
          <w:rFonts w:ascii="Times New Roman" w:hAnsi="Times New Roman" w:cs="Times New Roman"/>
        </w:rPr>
        <w:t>taken into account</w:t>
      </w:r>
      <w:proofErr w:type="gramEnd"/>
      <w:r w:rsidRPr="00BB52FE">
        <w:rPr>
          <w:rFonts w:ascii="Times New Roman" w:hAnsi="Times New Roman" w:cs="Times New Roman"/>
        </w:rPr>
        <w:t xml:space="preserve"> in the total grade for the student’s internship report. </w:t>
      </w:r>
    </w:p>
    <w:p w14:paraId="3390791F" w14:textId="77777777" w:rsidR="00DF2578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>We would be very grateful if you could fill in the following form and send it to the address below.</w:t>
      </w:r>
    </w:p>
    <w:p w14:paraId="55DC849C" w14:textId="1A02511C" w:rsidR="0035730E" w:rsidRPr="00BB52FE" w:rsidRDefault="00DF2578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>This form s</w:t>
      </w:r>
      <w:r w:rsidR="006631BC">
        <w:rPr>
          <w:rFonts w:ascii="Times New Roman" w:hAnsi="Times New Roman" w:cs="Times New Roman"/>
        </w:rPr>
        <w:t xml:space="preserve">hould be submitted before the </w:t>
      </w:r>
      <w:r w:rsidR="0041030B">
        <w:rPr>
          <w:rFonts w:ascii="Times New Roman" w:hAnsi="Times New Roman" w:cs="Times New Roman"/>
        </w:rPr>
        <w:t>16</w:t>
      </w:r>
      <w:r w:rsidRPr="00BB52FE">
        <w:rPr>
          <w:rFonts w:ascii="Times New Roman" w:hAnsi="Times New Roman" w:cs="Times New Roman"/>
          <w:vertAlign w:val="superscript"/>
        </w:rPr>
        <w:t>th</w:t>
      </w:r>
      <w:r w:rsidR="006631BC">
        <w:rPr>
          <w:rFonts w:ascii="Times New Roman" w:hAnsi="Times New Roman" w:cs="Times New Roman"/>
        </w:rPr>
        <w:t xml:space="preserve"> May 202</w:t>
      </w:r>
      <w:r w:rsidR="0041030B">
        <w:rPr>
          <w:rFonts w:ascii="Times New Roman" w:hAnsi="Times New Roman" w:cs="Times New Roman"/>
        </w:rPr>
        <w:t>2</w:t>
      </w:r>
      <w:r w:rsidRPr="00BB52FE">
        <w:rPr>
          <w:rFonts w:ascii="Times New Roman" w:hAnsi="Times New Roman" w:cs="Times New Roman"/>
        </w:rPr>
        <w:t xml:space="preserve"> or 1</w:t>
      </w:r>
      <w:r w:rsidR="0041030B">
        <w:rPr>
          <w:rFonts w:ascii="Times New Roman" w:hAnsi="Times New Roman" w:cs="Times New Roman"/>
        </w:rPr>
        <w:t>8</w:t>
      </w:r>
      <w:r w:rsidRPr="00BB52FE">
        <w:rPr>
          <w:rFonts w:ascii="Times New Roman" w:hAnsi="Times New Roman" w:cs="Times New Roman"/>
          <w:vertAlign w:val="superscript"/>
        </w:rPr>
        <w:t>th</w:t>
      </w:r>
      <w:r w:rsidRPr="00BB52FE">
        <w:rPr>
          <w:rFonts w:ascii="Times New Roman" w:hAnsi="Times New Roman" w:cs="Times New Roman"/>
        </w:rPr>
        <w:t xml:space="preserve"> August</w:t>
      </w:r>
      <w:r w:rsidR="00237BF3">
        <w:rPr>
          <w:rFonts w:ascii="Times New Roman" w:hAnsi="Times New Roman" w:cs="Times New Roman"/>
        </w:rPr>
        <w:t xml:space="preserve"> 202</w:t>
      </w:r>
      <w:r w:rsidR="0041030B">
        <w:rPr>
          <w:rFonts w:ascii="Times New Roman" w:hAnsi="Times New Roman" w:cs="Times New Roman"/>
        </w:rPr>
        <w:t>2</w:t>
      </w:r>
      <w:r w:rsidRPr="00BB52FE">
        <w:rPr>
          <w:rFonts w:ascii="Times New Roman" w:hAnsi="Times New Roman" w:cs="Times New Roman"/>
        </w:rPr>
        <w:t xml:space="preserve">, which are the deadlines for submission of the internship report. </w:t>
      </w:r>
      <w:r w:rsidR="0035730E" w:rsidRPr="00BB52FE">
        <w:rPr>
          <w:rFonts w:ascii="Times New Roman" w:hAnsi="Times New Roman" w:cs="Times New Roman"/>
        </w:rPr>
        <w:t xml:space="preserve"> </w:t>
      </w:r>
    </w:p>
    <w:p w14:paraId="07D8460B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The completion of the evaluation form should not take more than a few minutes. </w:t>
      </w:r>
    </w:p>
    <w:p w14:paraId="0F03C0A8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We thank you for your cooperation and we are looking forward to a future collaboration with you. </w:t>
      </w:r>
    </w:p>
    <w:p w14:paraId="1E02AA66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</w:p>
    <w:p w14:paraId="674FDBD3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Please send the evaluation to </w:t>
      </w:r>
    </w:p>
    <w:p w14:paraId="7DB12682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BB52FE">
        <w:rPr>
          <w:rFonts w:ascii="Times New Roman" w:hAnsi="Times New Roman" w:cs="Times New Roman"/>
        </w:rPr>
        <w:t>Institut</w:t>
      </w:r>
      <w:proofErr w:type="spellEnd"/>
      <w:r w:rsidRPr="00BB52FE">
        <w:rPr>
          <w:rFonts w:ascii="Times New Roman" w:hAnsi="Times New Roman" w:cs="Times New Roman"/>
        </w:rPr>
        <w:t xml:space="preserve"> </w:t>
      </w:r>
      <w:proofErr w:type="spellStart"/>
      <w:r w:rsidRPr="00BB52FE">
        <w:rPr>
          <w:rFonts w:ascii="Times New Roman" w:hAnsi="Times New Roman" w:cs="Times New Roman"/>
        </w:rPr>
        <w:t>d’études</w:t>
      </w:r>
      <w:proofErr w:type="spellEnd"/>
      <w:r w:rsidRPr="00BB52FE">
        <w:rPr>
          <w:rFonts w:ascii="Times New Roman" w:hAnsi="Times New Roman" w:cs="Times New Roman"/>
        </w:rPr>
        <w:t xml:space="preserve"> </w:t>
      </w:r>
      <w:proofErr w:type="spellStart"/>
      <w:r w:rsidRPr="00BB52FE">
        <w:rPr>
          <w:rFonts w:ascii="Times New Roman" w:hAnsi="Times New Roman" w:cs="Times New Roman"/>
        </w:rPr>
        <w:t>européennes</w:t>
      </w:r>
      <w:proofErr w:type="spellEnd"/>
      <w:r w:rsidRPr="00BB52FE">
        <w:rPr>
          <w:rFonts w:ascii="Times New Roman" w:hAnsi="Times New Roman" w:cs="Times New Roman"/>
        </w:rPr>
        <w:t xml:space="preserve"> </w:t>
      </w:r>
    </w:p>
    <w:p w14:paraId="101F48E8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ULB-CP 172 </w:t>
      </w:r>
    </w:p>
    <w:p w14:paraId="1B3CB38A" w14:textId="77777777" w:rsidR="0035730E" w:rsidRPr="00BB52FE" w:rsidRDefault="0035730E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39, avenue Roosevelt </w:t>
      </w:r>
    </w:p>
    <w:p w14:paraId="02C08503" w14:textId="77777777" w:rsidR="0035730E" w:rsidRPr="0007403F" w:rsidRDefault="0035730E" w:rsidP="00BB52FE">
      <w:pPr>
        <w:pStyle w:val="Default"/>
        <w:jc w:val="both"/>
        <w:rPr>
          <w:rFonts w:ascii="Times New Roman" w:hAnsi="Times New Roman" w:cs="Times New Roman"/>
          <w:lang w:val="fr-BE"/>
        </w:rPr>
      </w:pPr>
      <w:r w:rsidRPr="0007403F">
        <w:rPr>
          <w:rFonts w:ascii="Times New Roman" w:hAnsi="Times New Roman" w:cs="Times New Roman"/>
          <w:lang w:val="fr-BE"/>
        </w:rPr>
        <w:t xml:space="preserve">B 1050 Bruxelles </w:t>
      </w:r>
    </w:p>
    <w:p w14:paraId="2EBB6955" w14:textId="6383F49E" w:rsidR="0035730E" w:rsidRPr="003F0771" w:rsidRDefault="0035730E" w:rsidP="00BB52FE">
      <w:pPr>
        <w:pStyle w:val="Default"/>
        <w:jc w:val="both"/>
        <w:rPr>
          <w:rFonts w:ascii="Times New Roman" w:hAnsi="Times New Roman" w:cs="Times New Roman"/>
          <w:lang w:val="fr-FR"/>
        </w:rPr>
      </w:pPr>
      <w:proofErr w:type="gramStart"/>
      <w:r w:rsidRPr="003F0771">
        <w:rPr>
          <w:rFonts w:ascii="Times New Roman" w:hAnsi="Times New Roman" w:cs="Times New Roman"/>
          <w:lang w:val="fr-FR"/>
        </w:rPr>
        <w:t>E-mail</w:t>
      </w:r>
      <w:proofErr w:type="gramEnd"/>
      <w:r w:rsidRPr="003F0771">
        <w:rPr>
          <w:rFonts w:ascii="Times New Roman" w:hAnsi="Times New Roman" w:cs="Times New Roman"/>
          <w:lang w:val="fr-FR"/>
        </w:rPr>
        <w:t xml:space="preserve"> : </w:t>
      </w:r>
      <w:r w:rsidR="006805ED" w:rsidRPr="003F0771">
        <w:rPr>
          <w:rFonts w:ascii="Times New Roman" w:hAnsi="Times New Roman" w:cs="Times New Roman"/>
          <w:lang w:val="fr-FR"/>
        </w:rPr>
        <w:t>masinter.iee@ulb.be</w:t>
      </w:r>
    </w:p>
    <w:p w14:paraId="66C49FEB" w14:textId="77777777" w:rsidR="0035730E" w:rsidRPr="00BB52FE" w:rsidRDefault="0035730E" w:rsidP="00BB52FE">
      <w:pPr>
        <w:jc w:val="both"/>
        <w:rPr>
          <w:rFonts w:ascii="Times New Roman" w:hAnsi="Times New Roman" w:cs="Times New Roman"/>
          <w:b/>
          <w:bCs/>
        </w:rPr>
      </w:pPr>
      <w:r w:rsidRPr="00BB52FE">
        <w:rPr>
          <w:rFonts w:ascii="Times New Roman" w:hAnsi="Times New Roman" w:cs="Times New Roman"/>
          <w:b/>
          <w:bCs/>
        </w:rPr>
        <w:t>Thank you!</w:t>
      </w:r>
    </w:p>
    <w:p w14:paraId="2037FA80" w14:textId="77777777" w:rsidR="002A590B" w:rsidRPr="00BB52FE" w:rsidRDefault="002A590B" w:rsidP="00BB52FE">
      <w:pPr>
        <w:jc w:val="both"/>
        <w:rPr>
          <w:rFonts w:ascii="Times New Roman" w:hAnsi="Times New Roman" w:cs="Times New Roman"/>
          <w:b/>
          <w:bCs/>
        </w:rPr>
      </w:pPr>
    </w:p>
    <w:p w14:paraId="1E91CB35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</w:p>
    <w:p w14:paraId="5A2D6766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  <w:b/>
          <w:bCs/>
        </w:rPr>
        <w:t xml:space="preserve">Intern </w:t>
      </w:r>
    </w:p>
    <w:p w14:paraId="1AE4A845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Surname and name: </w:t>
      </w:r>
    </w:p>
    <w:p w14:paraId="51182E57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Internship from to (date): </w:t>
      </w:r>
    </w:p>
    <w:p w14:paraId="27B6A031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42C3073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  <w:b/>
          <w:bCs/>
        </w:rPr>
        <w:t xml:space="preserve">Receiving organization </w:t>
      </w:r>
    </w:p>
    <w:p w14:paraId="4E4B6B8A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Name of institution: </w:t>
      </w:r>
    </w:p>
    <w:p w14:paraId="3E697D13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Address:  </w:t>
      </w:r>
    </w:p>
    <w:p w14:paraId="6FF029FA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6B87411F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  <w:b/>
          <w:bCs/>
        </w:rPr>
        <w:t xml:space="preserve">Intern supervisor </w:t>
      </w:r>
    </w:p>
    <w:p w14:paraId="3EDA3248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  <w:lang w:val="fr-FR"/>
        </w:rPr>
      </w:pPr>
      <w:proofErr w:type="gramStart"/>
      <w:r w:rsidRPr="00BB52FE">
        <w:rPr>
          <w:rFonts w:ascii="Times New Roman" w:hAnsi="Times New Roman" w:cs="Times New Roman"/>
          <w:lang w:val="fr-FR"/>
        </w:rPr>
        <w:t>Name:</w:t>
      </w:r>
      <w:proofErr w:type="gramEnd"/>
      <w:r w:rsidRPr="00BB52FE">
        <w:rPr>
          <w:rFonts w:ascii="Times New Roman" w:hAnsi="Times New Roman" w:cs="Times New Roman"/>
          <w:lang w:val="fr-FR"/>
        </w:rPr>
        <w:t xml:space="preserve"> </w:t>
      </w:r>
    </w:p>
    <w:p w14:paraId="53C7BCE9" w14:textId="77777777" w:rsidR="002A590B" w:rsidRPr="00BB52FE" w:rsidRDefault="002A590B" w:rsidP="00BB52FE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BB52FE">
        <w:rPr>
          <w:rFonts w:ascii="Times New Roman" w:hAnsi="Times New Roman" w:cs="Times New Roman"/>
          <w:lang w:val="fr-FR"/>
        </w:rPr>
        <w:t>Fonction/</w:t>
      </w:r>
      <w:proofErr w:type="gramStart"/>
      <w:r w:rsidRPr="00BB52FE">
        <w:rPr>
          <w:rFonts w:ascii="Times New Roman" w:hAnsi="Times New Roman" w:cs="Times New Roman"/>
          <w:lang w:val="fr-FR"/>
        </w:rPr>
        <w:t>Position:</w:t>
      </w:r>
      <w:proofErr w:type="gramEnd"/>
      <w:r w:rsidRPr="00BB52FE">
        <w:rPr>
          <w:rFonts w:ascii="Times New Roman" w:hAnsi="Times New Roman" w:cs="Times New Roman"/>
          <w:lang w:val="fr-FR"/>
        </w:rPr>
        <w:t xml:space="preserve"> </w:t>
      </w:r>
    </w:p>
    <w:p w14:paraId="30A71ECC" w14:textId="77777777" w:rsidR="002A590B" w:rsidRPr="00BB52FE" w:rsidRDefault="002A590B" w:rsidP="00BB52FE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BB52FE">
        <w:rPr>
          <w:rFonts w:ascii="Times New Roman" w:hAnsi="Times New Roman" w:cs="Times New Roman"/>
          <w:lang w:val="fr-FR"/>
        </w:rPr>
        <w:t>E-mail</w:t>
      </w:r>
      <w:proofErr w:type="gramEnd"/>
      <w:r w:rsidRPr="00BB52FE">
        <w:rPr>
          <w:rFonts w:ascii="Times New Roman" w:hAnsi="Times New Roman" w:cs="Times New Roman"/>
          <w:lang w:val="fr-FR"/>
        </w:rPr>
        <w:t xml:space="preserve"> : </w:t>
      </w:r>
    </w:p>
    <w:p w14:paraId="6FB9051C" w14:textId="77777777" w:rsidR="00BB52FE" w:rsidRPr="006631BC" w:rsidRDefault="00BB52FE" w:rsidP="00BB52F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fr-BE"/>
        </w:rPr>
      </w:pPr>
    </w:p>
    <w:p w14:paraId="77A8741B" w14:textId="77777777" w:rsidR="00BB52FE" w:rsidRPr="006631BC" w:rsidRDefault="00BB52FE" w:rsidP="00BB52FE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  <w:lang w:val="fr-BE"/>
        </w:rPr>
      </w:pPr>
    </w:p>
    <w:p w14:paraId="59301DBF" w14:textId="2433A1A5" w:rsidR="00BB52FE" w:rsidRPr="006631BC" w:rsidRDefault="00BB52FE" w:rsidP="00BB52F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fr-BE"/>
        </w:rPr>
      </w:pPr>
      <w:r w:rsidRPr="006631BC">
        <w:rPr>
          <w:rFonts w:ascii="Times New Roman" w:hAnsi="Times New Roman" w:cs="Times New Roman"/>
          <w:b/>
          <w:bCs/>
          <w:sz w:val="28"/>
          <w:szCs w:val="28"/>
          <w:lang w:val="fr-BE"/>
        </w:rPr>
        <w:br w:type="page"/>
      </w:r>
    </w:p>
    <w:p w14:paraId="560A2599" w14:textId="09C4AD11" w:rsidR="008B545D" w:rsidRPr="00BB52FE" w:rsidRDefault="008B545D" w:rsidP="00BB52F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BB52F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General evaluation </w:t>
      </w:r>
    </w:p>
    <w:p w14:paraId="5E514169" w14:textId="77777777" w:rsidR="008B545D" w:rsidRPr="00BB52FE" w:rsidRDefault="008B545D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We kindly would like to ask you to evaluate the intern’s performance during the internship in an objective manner. </w:t>
      </w:r>
    </w:p>
    <w:p w14:paraId="6E474962" w14:textId="77777777" w:rsidR="008B545D" w:rsidRPr="00BB52FE" w:rsidRDefault="008B545D" w:rsidP="00BB52FE">
      <w:pPr>
        <w:pStyle w:val="Default"/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 xml:space="preserve">You should assess the quality of the work that the intern has </w:t>
      </w:r>
      <w:proofErr w:type="gramStart"/>
      <w:r w:rsidRPr="00BB52FE">
        <w:rPr>
          <w:rFonts w:ascii="Times New Roman" w:hAnsi="Times New Roman" w:cs="Times New Roman"/>
        </w:rPr>
        <w:t>actually accomplished</w:t>
      </w:r>
      <w:proofErr w:type="gramEnd"/>
      <w:r w:rsidRPr="00BB52FE">
        <w:rPr>
          <w:rFonts w:ascii="Times New Roman" w:hAnsi="Times New Roman" w:cs="Times New Roman"/>
        </w:rPr>
        <w:t xml:space="preserve"> beyond his/her mere participation to the functioning of your </w:t>
      </w:r>
      <w:proofErr w:type="spellStart"/>
      <w:r w:rsidRPr="00BB52FE">
        <w:rPr>
          <w:rFonts w:ascii="Times New Roman" w:hAnsi="Times New Roman" w:cs="Times New Roman"/>
        </w:rPr>
        <w:t>organisation</w:t>
      </w:r>
      <w:proofErr w:type="spellEnd"/>
      <w:r w:rsidRPr="00BB52FE">
        <w:rPr>
          <w:rFonts w:ascii="Times New Roman" w:hAnsi="Times New Roman" w:cs="Times New Roman"/>
        </w:rPr>
        <w:t xml:space="preserve">. </w:t>
      </w:r>
    </w:p>
    <w:p w14:paraId="3FD7388D" w14:textId="77777777" w:rsidR="008B545D" w:rsidRPr="00BB52FE" w:rsidRDefault="008B545D" w:rsidP="00BB52FE">
      <w:pPr>
        <w:jc w:val="both"/>
        <w:rPr>
          <w:rFonts w:ascii="Times New Roman" w:hAnsi="Times New Roman" w:cs="Times New Roman"/>
        </w:rPr>
      </w:pPr>
      <w:r w:rsidRPr="00BB52FE">
        <w:rPr>
          <w:rFonts w:ascii="Times New Roman" w:hAnsi="Times New Roman" w:cs="Times New Roman"/>
        </w:rPr>
        <w:t>The expectations should be those that you would normally have towards a young professional beginning in the job.</w:t>
      </w:r>
    </w:p>
    <w:p w14:paraId="3EA14E1E" w14:textId="77777777" w:rsidR="008B545D" w:rsidRPr="00BB52FE" w:rsidRDefault="008B545D" w:rsidP="00BB52FE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3"/>
        <w:gridCol w:w="990"/>
        <w:gridCol w:w="1131"/>
        <w:gridCol w:w="1003"/>
        <w:gridCol w:w="972"/>
        <w:gridCol w:w="561"/>
      </w:tblGrid>
      <w:tr w:rsidR="008B545D" w:rsidRPr="00BB52FE" w14:paraId="78A26316" w14:textId="77777777" w:rsidTr="009573AC">
        <w:tc>
          <w:tcPr>
            <w:tcW w:w="4390" w:type="dxa"/>
          </w:tcPr>
          <w:p w14:paraId="4D3EA705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9A47A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Below average</w:t>
            </w:r>
          </w:p>
        </w:tc>
        <w:tc>
          <w:tcPr>
            <w:tcW w:w="1134" w:type="dxa"/>
          </w:tcPr>
          <w:p w14:paraId="74BBAD87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 xml:space="preserve">Average </w:t>
            </w:r>
          </w:p>
        </w:tc>
        <w:tc>
          <w:tcPr>
            <w:tcW w:w="1007" w:type="dxa"/>
          </w:tcPr>
          <w:p w14:paraId="5EFD088E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Good</w:t>
            </w:r>
          </w:p>
        </w:tc>
        <w:tc>
          <w:tcPr>
            <w:tcW w:w="948" w:type="dxa"/>
          </w:tcPr>
          <w:p w14:paraId="2C3E1ACF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</w:p>
        </w:tc>
        <w:tc>
          <w:tcPr>
            <w:tcW w:w="539" w:type="dxa"/>
          </w:tcPr>
          <w:p w14:paraId="65974E44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8B545D" w:rsidRPr="00BB52FE" w14:paraId="5BA1F531" w14:textId="77777777" w:rsidTr="009573AC">
        <w:tc>
          <w:tcPr>
            <w:tcW w:w="4390" w:type="dxa"/>
          </w:tcPr>
          <w:p w14:paraId="08C041C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 xml:space="preserve">Did the intern show autonomy and capacity of initiative? </w:t>
            </w:r>
          </w:p>
        </w:tc>
        <w:tc>
          <w:tcPr>
            <w:tcW w:w="992" w:type="dxa"/>
          </w:tcPr>
          <w:p w14:paraId="52A8094B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95D3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31F9A7BA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51A44C82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2717EB13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7860E849" w14:textId="77777777" w:rsidTr="009573AC">
        <w:tc>
          <w:tcPr>
            <w:tcW w:w="4390" w:type="dxa"/>
          </w:tcPr>
          <w:p w14:paraId="6F4848F7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Did the intern ask relevant questions?</w:t>
            </w:r>
          </w:p>
        </w:tc>
        <w:tc>
          <w:tcPr>
            <w:tcW w:w="992" w:type="dxa"/>
          </w:tcPr>
          <w:p w14:paraId="432428B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3AA70E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2E27B53B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4460568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3EE528F4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45B0AEC4" w14:textId="77777777" w:rsidTr="009573AC">
        <w:tc>
          <w:tcPr>
            <w:tcW w:w="4390" w:type="dxa"/>
          </w:tcPr>
          <w:p w14:paraId="38BC3BF2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Did the intern followed the instructions received?</w:t>
            </w:r>
          </w:p>
        </w:tc>
        <w:tc>
          <w:tcPr>
            <w:tcW w:w="992" w:type="dxa"/>
          </w:tcPr>
          <w:p w14:paraId="28547D78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5E342B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55042BB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1C0DDA02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5A713FF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147061EE" w14:textId="77777777" w:rsidTr="009573AC">
        <w:tc>
          <w:tcPr>
            <w:tcW w:w="4390" w:type="dxa"/>
          </w:tcPr>
          <w:p w14:paraId="262D779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The quality of his/her work…</w:t>
            </w:r>
          </w:p>
        </w:tc>
        <w:tc>
          <w:tcPr>
            <w:tcW w:w="992" w:type="dxa"/>
          </w:tcPr>
          <w:p w14:paraId="39517BE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0C030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5DDB5EF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75994BBE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14FBA187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4000943C" w14:textId="77777777" w:rsidTr="009573AC">
        <w:tc>
          <w:tcPr>
            <w:tcW w:w="4390" w:type="dxa"/>
          </w:tcPr>
          <w:p w14:paraId="3669AF8B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The intern work can be evaluated as…</w:t>
            </w:r>
          </w:p>
        </w:tc>
        <w:tc>
          <w:tcPr>
            <w:tcW w:w="992" w:type="dxa"/>
          </w:tcPr>
          <w:p w14:paraId="0F80374C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4D6233E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6612EA0C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7EA9B71B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4FE28476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2FD1347A" w14:textId="77777777" w:rsidTr="009573AC">
        <w:tc>
          <w:tcPr>
            <w:tcW w:w="4390" w:type="dxa"/>
          </w:tcPr>
          <w:p w14:paraId="714394D1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Was the intern able to use his/her knowledge in his activities?</w:t>
            </w:r>
          </w:p>
        </w:tc>
        <w:tc>
          <w:tcPr>
            <w:tcW w:w="992" w:type="dxa"/>
          </w:tcPr>
          <w:p w14:paraId="48B0F9A8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6672E1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D51FB35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6D1ECF15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51FB469F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45D" w:rsidRPr="00BB52FE" w14:paraId="1CF03996" w14:textId="77777777" w:rsidTr="009573AC">
        <w:tc>
          <w:tcPr>
            <w:tcW w:w="4390" w:type="dxa"/>
          </w:tcPr>
          <w:p w14:paraId="07D709AF" w14:textId="77777777" w:rsidR="008B545D" w:rsidRPr="00BB52FE" w:rsidRDefault="00156D23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52FE">
              <w:rPr>
                <w:rFonts w:ascii="Times New Roman" w:hAnsi="Times New Roman" w:cs="Times New Roman"/>
                <w:sz w:val="20"/>
                <w:szCs w:val="20"/>
              </w:rPr>
              <w:t>Did the intern adapt his/her behavior to different situations and interlocutors?</w:t>
            </w:r>
          </w:p>
        </w:tc>
        <w:tc>
          <w:tcPr>
            <w:tcW w:w="992" w:type="dxa"/>
          </w:tcPr>
          <w:p w14:paraId="5F9B3E7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B918ED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</w:tcPr>
          <w:p w14:paraId="14FE1BEF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</w:tcPr>
          <w:p w14:paraId="73825F83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dxa"/>
          </w:tcPr>
          <w:p w14:paraId="6B970D90" w14:textId="77777777" w:rsidR="008B545D" w:rsidRPr="00BB52FE" w:rsidRDefault="008B545D" w:rsidP="00BB52F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DDF51A" w14:textId="77777777" w:rsidR="008B545D" w:rsidRPr="00BB52FE" w:rsidRDefault="008B545D" w:rsidP="00BB52FE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834F322" w14:textId="77777777" w:rsidR="00156D23" w:rsidRPr="00BB52FE" w:rsidRDefault="00156D23" w:rsidP="00BB52F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BB52FE">
        <w:rPr>
          <w:rFonts w:ascii="Times New Roman" w:hAnsi="Times New Roman" w:cs="Times New Roman"/>
          <w:sz w:val="20"/>
          <w:szCs w:val="20"/>
        </w:rPr>
        <w:t xml:space="preserve">Which overall evaluation would best describe the intern’s performance, given your evaluation above? </w:t>
      </w:r>
    </w:p>
    <w:p w14:paraId="62603B83" w14:textId="77777777" w:rsidR="00156D23" w:rsidRPr="00BB52FE" w:rsidRDefault="00156D23" w:rsidP="00BB52F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BB52FE">
        <w:rPr>
          <w:rFonts w:ascii="Times New Roman" w:hAnsi="Times New Roman" w:cs="Times New Roman"/>
        </w:rPr>
        <w:t>( )</w:t>
      </w:r>
      <w:proofErr w:type="gramEnd"/>
      <w:r w:rsidRPr="00BB52FE">
        <w:rPr>
          <w:rFonts w:ascii="Times New Roman" w:hAnsi="Times New Roman" w:cs="Times New Roman"/>
        </w:rPr>
        <w:t xml:space="preserve"> Below average </w:t>
      </w:r>
    </w:p>
    <w:p w14:paraId="20D7FA77" w14:textId="77777777" w:rsidR="00156D23" w:rsidRPr="00BB52FE" w:rsidRDefault="00156D23" w:rsidP="00BB52F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BB52FE">
        <w:rPr>
          <w:rFonts w:ascii="Times New Roman" w:hAnsi="Times New Roman" w:cs="Times New Roman"/>
        </w:rPr>
        <w:t>( )</w:t>
      </w:r>
      <w:proofErr w:type="gramEnd"/>
      <w:r w:rsidRPr="00BB52FE">
        <w:rPr>
          <w:rFonts w:ascii="Times New Roman" w:hAnsi="Times New Roman" w:cs="Times New Roman"/>
        </w:rPr>
        <w:t xml:space="preserve"> Average </w:t>
      </w:r>
    </w:p>
    <w:p w14:paraId="18B073F6" w14:textId="77777777" w:rsidR="00156D23" w:rsidRPr="00BB52FE" w:rsidRDefault="00156D23" w:rsidP="00BB52FE">
      <w:pPr>
        <w:pStyle w:val="Default"/>
        <w:jc w:val="both"/>
        <w:rPr>
          <w:rFonts w:ascii="Times New Roman" w:hAnsi="Times New Roman" w:cs="Times New Roman"/>
        </w:rPr>
      </w:pPr>
      <w:proofErr w:type="gramStart"/>
      <w:r w:rsidRPr="00BB52FE">
        <w:rPr>
          <w:rFonts w:ascii="Times New Roman" w:hAnsi="Times New Roman" w:cs="Times New Roman"/>
        </w:rPr>
        <w:t>( )</w:t>
      </w:r>
      <w:proofErr w:type="gramEnd"/>
      <w:r w:rsidRPr="00BB52FE">
        <w:rPr>
          <w:rFonts w:ascii="Times New Roman" w:hAnsi="Times New Roman" w:cs="Times New Roman"/>
        </w:rPr>
        <w:t xml:space="preserve"> Good </w:t>
      </w:r>
    </w:p>
    <w:p w14:paraId="445D57D8" w14:textId="77777777" w:rsidR="00156D23" w:rsidRPr="00BB52FE" w:rsidRDefault="00156D23" w:rsidP="00BB52FE">
      <w:pPr>
        <w:jc w:val="both"/>
        <w:rPr>
          <w:rFonts w:ascii="Times New Roman" w:hAnsi="Times New Roman" w:cs="Times New Roman"/>
        </w:rPr>
      </w:pPr>
      <w:proofErr w:type="gramStart"/>
      <w:r w:rsidRPr="00BB52FE">
        <w:rPr>
          <w:rFonts w:ascii="Times New Roman" w:hAnsi="Times New Roman" w:cs="Times New Roman"/>
        </w:rPr>
        <w:t>( )</w:t>
      </w:r>
      <w:proofErr w:type="gramEnd"/>
      <w:r w:rsidRPr="00BB52FE">
        <w:rPr>
          <w:rFonts w:ascii="Times New Roman" w:hAnsi="Times New Roman" w:cs="Times New Roman"/>
        </w:rPr>
        <w:t xml:space="preserve"> Excellent</w:t>
      </w:r>
    </w:p>
    <w:p w14:paraId="4BFFCB24" w14:textId="77777777" w:rsidR="00156D23" w:rsidRPr="00BB52FE" w:rsidRDefault="00156D23" w:rsidP="00BB52FE">
      <w:pPr>
        <w:jc w:val="both"/>
        <w:rPr>
          <w:rFonts w:ascii="Times New Roman" w:hAnsi="Times New Roman" w:cs="Times New Roman"/>
        </w:rPr>
      </w:pPr>
    </w:p>
    <w:p w14:paraId="2F20FD78" w14:textId="30699E18" w:rsidR="00156D23" w:rsidRDefault="00DB217D" w:rsidP="00BB52FE">
      <w:pPr>
        <w:jc w:val="both"/>
        <w:rPr>
          <w:rFonts w:ascii="Times New Roman" w:hAnsi="Times New Roman" w:cs="Times New Roman"/>
          <w:b/>
        </w:rPr>
      </w:pPr>
      <w:r w:rsidRPr="00BB52FE">
        <w:rPr>
          <w:rFonts w:ascii="Times New Roman" w:hAnsi="Times New Roman" w:cs="Times New Roman"/>
          <w:b/>
        </w:rPr>
        <w:t>Please provide a short explanatory statement for your evaluation:</w:t>
      </w:r>
    </w:p>
    <w:p w14:paraId="5EE2CC6B" w14:textId="7BE31E8B" w:rsidR="00BB52FE" w:rsidRDefault="00BB52FE" w:rsidP="00BB52FE">
      <w:pPr>
        <w:jc w:val="both"/>
        <w:rPr>
          <w:rFonts w:ascii="Times New Roman" w:hAnsi="Times New Roman" w:cs="Times New Roman"/>
          <w:b/>
        </w:rPr>
      </w:pPr>
    </w:p>
    <w:p w14:paraId="5317C530" w14:textId="2EA6AEFE" w:rsidR="00BB52FE" w:rsidRDefault="00BB52FE" w:rsidP="00BB52FE">
      <w:pPr>
        <w:jc w:val="both"/>
        <w:rPr>
          <w:rFonts w:ascii="Times New Roman" w:hAnsi="Times New Roman" w:cs="Times New Roman"/>
          <w:b/>
        </w:rPr>
      </w:pPr>
    </w:p>
    <w:p w14:paraId="4B9417C2" w14:textId="06E4FFE4" w:rsidR="00BB52FE" w:rsidRDefault="00BB52FE" w:rsidP="00BB52FE">
      <w:pPr>
        <w:jc w:val="both"/>
        <w:rPr>
          <w:rFonts w:ascii="Times New Roman" w:hAnsi="Times New Roman" w:cs="Times New Roman"/>
          <w:b/>
        </w:rPr>
      </w:pPr>
    </w:p>
    <w:p w14:paraId="1A39758B" w14:textId="29DAEA0E" w:rsidR="00BB52FE" w:rsidRDefault="00BB52FE" w:rsidP="00BB52FE">
      <w:pPr>
        <w:jc w:val="both"/>
        <w:rPr>
          <w:rFonts w:ascii="Times New Roman" w:hAnsi="Times New Roman" w:cs="Times New Roman"/>
          <w:b/>
        </w:rPr>
      </w:pPr>
    </w:p>
    <w:p w14:paraId="4E51F05B" w14:textId="77777777" w:rsidR="00BB52FE" w:rsidRPr="00BB52FE" w:rsidRDefault="00BB52FE" w:rsidP="00BB52FE">
      <w:pPr>
        <w:jc w:val="both"/>
        <w:rPr>
          <w:rFonts w:ascii="Times New Roman" w:hAnsi="Times New Roman" w:cs="Times New Roman"/>
          <w:b/>
        </w:rPr>
      </w:pPr>
    </w:p>
    <w:p w14:paraId="1FA8B2D2" w14:textId="3CBD588A" w:rsidR="00BB52FE" w:rsidRDefault="00BB52FE" w:rsidP="00BB52F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97FC47B" w14:textId="77777777" w:rsidR="009E1E0D" w:rsidRPr="00BB52FE" w:rsidRDefault="009E1E0D" w:rsidP="00BB52FE">
      <w:pPr>
        <w:jc w:val="both"/>
        <w:rPr>
          <w:rFonts w:ascii="Times New Roman" w:hAnsi="Times New Roman" w:cs="Times New Roman"/>
          <w:b/>
        </w:rPr>
      </w:pPr>
      <w:r w:rsidRPr="00BB52FE">
        <w:rPr>
          <w:rFonts w:ascii="Times New Roman" w:hAnsi="Times New Roman" w:cs="Times New Roman"/>
          <w:b/>
        </w:rPr>
        <w:lastRenderedPageBreak/>
        <w:t>Other remarks or suggestions regarding the internship</w:t>
      </w:r>
    </w:p>
    <w:p w14:paraId="45A17E8C" w14:textId="77777777" w:rsidR="009E1E0D" w:rsidRPr="00BB52FE" w:rsidRDefault="009E1E0D" w:rsidP="00BB52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F808EDC" w14:textId="77777777" w:rsidR="009E1E0D" w:rsidRPr="00BB52FE" w:rsidRDefault="009E1E0D" w:rsidP="00BB52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F56B22" w14:textId="1A772FF0" w:rsidR="009E1E0D" w:rsidRPr="00BB52FE" w:rsidRDefault="009E1E0D" w:rsidP="00BB52F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F1BCFB2" w14:textId="6976C4B4" w:rsidR="009E1E0D" w:rsidRPr="00BB52FE" w:rsidRDefault="00BB52FE" w:rsidP="00BB52FE">
      <w:pPr>
        <w:tabs>
          <w:tab w:val="left" w:pos="97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BB52FE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4DD596" wp14:editId="45494311">
                <wp:simplePos x="0" y="0"/>
                <wp:positionH relativeFrom="column">
                  <wp:posOffset>-207010</wp:posOffset>
                </wp:positionH>
                <wp:positionV relativeFrom="paragraph">
                  <wp:posOffset>7477605</wp:posOffset>
                </wp:positionV>
                <wp:extent cx="6202045" cy="775970"/>
                <wp:effectExtent l="0" t="0" r="27305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2045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84678" w14:textId="71D962A1" w:rsidR="00BB52FE" w:rsidRPr="00BB52FE" w:rsidRDefault="00BB52FE" w:rsidP="00BB52F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BB52F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If you were satisfied of this experience and wish to propose other internship opportunities in the future to IEE students on a regular basis (example: 1 or 2 interns per year), it is possible to sign with the IEE a framework convention determining the conditions for a more structural collaboration. For more information, do not hesitate to contact </w:t>
                            </w:r>
                            <w:proofErr w:type="gramStart"/>
                            <w:r w:rsidRPr="00BB52F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us :</w:t>
                            </w:r>
                            <w:proofErr w:type="gramEnd"/>
                            <w:r w:rsidRPr="00BB52F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BB52F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iee</w:t>
                            </w:r>
                            <w:proofErr w:type="spellEnd"/>
                            <w:r w:rsidRPr="00BB52F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2"/>
                                <w:szCs w:val="22"/>
                              </w:rPr>
                              <w:t>@.ulb.be</w:t>
                            </w:r>
                          </w:p>
                          <w:p w14:paraId="0B79589C" w14:textId="74C3ECC0" w:rsidR="00BB52FE" w:rsidRPr="00BB52FE" w:rsidRDefault="00BB5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DD59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6.3pt;margin-top:588.8pt;width:488.35pt;height:6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">
                <v:textbox>
                  <w:txbxContent>
                    <w:p w14:paraId="3C584678" w14:textId="71D962A1" w:rsidR="00BB52FE" w:rsidRPr="00BB52FE" w:rsidRDefault="00BB52FE" w:rsidP="00BB52FE">
                      <w:pPr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BB52F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If you were satisfied of this experience and wish to propose other internship opportunities in the future to IEE students on a regular basis (example: 1 or 2 interns per year), it is possible to sign with the IEE a framework convention determining the conditions for a more structural collaboration. For more information, do not hesitate to contact </w:t>
                      </w:r>
                      <w:proofErr w:type="gramStart"/>
                      <w:r w:rsidRPr="00BB52F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us :</w:t>
                      </w:r>
                      <w:proofErr w:type="gramEnd"/>
                      <w:r w:rsidRPr="00BB52F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BB52F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iee</w:t>
                      </w:r>
                      <w:proofErr w:type="spellEnd"/>
                      <w:r w:rsidRPr="00BB52FE">
                        <w:rPr>
                          <w:rFonts w:ascii="Times New Roman" w:hAnsi="Times New Roman" w:cs="Times New Roman"/>
                          <w:i/>
                          <w:iCs/>
                          <w:sz w:val="22"/>
                          <w:szCs w:val="22"/>
                        </w:rPr>
                        <w:t>@.ulb.be</w:t>
                      </w:r>
                    </w:p>
                    <w:p w14:paraId="0B79589C" w14:textId="74C3ECC0" w:rsidR="00BB52FE" w:rsidRPr="00BB52FE" w:rsidRDefault="00BB52FE"/>
                  </w:txbxContent>
                </v:textbox>
                <w10:wrap type="square"/>
              </v:shape>
            </w:pict>
          </mc:Fallback>
        </mc:AlternateContent>
      </w:r>
      <w:r w:rsidR="009E1E0D" w:rsidRPr="00BB52FE">
        <w:rPr>
          <w:rFonts w:ascii="Times New Roman" w:hAnsi="Times New Roman" w:cs="Times New Roman"/>
          <w:sz w:val="22"/>
          <w:szCs w:val="22"/>
        </w:rPr>
        <w:tab/>
      </w:r>
    </w:p>
    <w:sectPr w:rsidR="009E1E0D" w:rsidRPr="00BB52FE" w:rsidSect="00BB52FE">
      <w:headerReference w:type="default" r:id="rId7"/>
      <w:footerReference w:type="even" r:id="rId8"/>
      <w:footerReference w:type="default" r:id="rId9"/>
      <w:pgSz w:w="11900" w:h="16840"/>
      <w:pgMar w:top="239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2033" w14:textId="77777777" w:rsidR="005C6360" w:rsidRDefault="005C6360" w:rsidP="009573AC">
      <w:r>
        <w:separator/>
      </w:r>
    </w:p>
  </w:endnote>
  <w:endnote w:type="continuationSeparator" w:id="0">
    <w:p w14:paraId="15D18C6B" w14:textId="77777777" w:rsidR="005C6360" w:rsidRDefault="005C6360" w:rsidP="0095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16046341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21B1E78" w14:textId="77777777" w:rsidR="009573AC" w:rsidRDefault="009573AC" w:rsidP="009226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56CB716" w14:textId="77777777" w:rsidR="009573AC" w:rsidRDefault="009573AC" w:rsidP="009573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0495797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571AC5E" w14:textId="4FFD1409" w:rsidR="009573AC" w:rsidRDefault="009573AC" w:rsidP="009226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6631BC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64EE7101" w14:textId="77777777" w:rsidR="009573AC" w:rsidRDefault="009573AC" w:rsidP="009573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870B" w14:textId="77777777" w:rsidR="005C6360" w:rsidRDefault="005C6360" w:rsidP="009573AC">
      <w:r>
        <w:separator/>
      </w:r>
    </w:p>
  </w:footnote>
  <w:footnote w:type="continuationSeparator" w:id="0">
    <w:p w14:paraId="7DEFDAE1" w14:textId="77777777" w:rsidR="005C6360" w:rsidRDefault="005C6360" w:rsidP="0095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9AACE" w14:textId="775432A5" w:rsidR="00BB52FE" w:rsidRDefault="00BB52F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7CA79" wp14:editId="09D05DBC">
          <wp:simplePos x="0" y="0"/>
          <wp:positionH relativeFrom="column">
            <wp:posOffset>594720</wp:posOffset>
          </wp:positionH>
          <wp:positionV relativeFrom="paragraph">
            <wp:posOffset>-363580</wp:posOffset>
          </wp:positionV>
          <wp:extent cx="4580255" cy="963295"/>
          <wp:effectExtent l="0" t="0" r="0" b="8255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zote iee ulb 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0255" cy="963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0E"/>
    <w:rsid w:val="0007403F"/>
    <w:rsid w:val="00156D23"/>
    <w:rsid w:val="00234F6A"/>
    <w:rsid w:val="00237BF3"/>
    <w:rsid w:val="00277F27"/>
    <w:rsid w:val="002A590B"/>
    <w:rsid w:val="0035730E"/>
    <w:rsid w:val="003631BD"/>
    <w:rsid w:val="003F0771"/>
    <w:rsid w:val="0041030B"/>
    <w:rsid w:val="004A7053"/>
    <w:rsid w:val="00574DEF"/>
    <w:rsid w:val="005C6360"/>
    <w:rsid w:val="005F6C89"/>
    <w:rsid w:val="00617598"/>
    <w:rsid w:val="006631BC"/>
    <w:rsid w:val="006805ED"/>
    <w:rsid w:val="007322F1"/>
    <w:rsid w:val="008B545D"/>
    <w:rsid w:val="009573AC"/>
    <w:rsid w:val="009636B5"/>
    <w:rsid w:val="00975CE1"/>
    <w:rsid w:val="009E1E0D"/>
    <w:rsid w:val="00B133CF"/>
    <w:rsid w:val="00B743D3"/>
    <w:rsid w:val="00BB52FE"/>
    <w:rsid w:val="00BE3D89"/>
    <w:rsid w:val="00D36B6A"/>
    <w:rsid w:val="00DB217D"/>
    <w:rsid w:val="00DF2578"/>
    <w:rsid w:val="00F5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5A10B"/>
  <w15:chartTrackingRefBased/>
  <w15:docId w15:val="{6EB2CBAF-EA58-2D4A-9AFE-0AD7EAE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73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8B5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573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73AC"/>
  </w:style>
  <w:style w:type="character" w:styleId="Numrodepage">
    <w:name w:val="page number"/>
    <w:basedOn w:val="Policepardfaut"/>
    <w:uiPriority w:val="99"/>
    <w:semiHidden/>
    <w:unhideWhenUsed/>
    <w:rsid w:val="009573AC"/>
  </w:style>
  <w:style w:type="paragraph" w:styleId="En-tte">
    <w:name w:val="header"/>
    <w:basedOn w:val="Normal"/>
    <w:link w:val="En-tteCar"/>
    <w:uiPriority w:val="99"/>
    <w:unhideWhenUsed/>
    <w:rsid w:val="00BB5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B5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257361-B318-4C39-8AD5-50EA1E3AD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347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 Ramona</dc:creator>
  <cp:keywords/>
  <dc:description/>
  <cp:lastModifiedBy>SOLDEVILA BREA Maria-Isabel</cp:lastModifiedBy>
  <cp:revision>4</cp:revision>
  <dcterms:created xsi:type="dcterms:W3CDTF">2022-05-10T10:18:00Z</dcterms:created>
  <dcterms:modified xsi:type="dcterms:W3CDTF">2022-05-10T11:58:00Z</dcterms:modified>
</cp:coreProperties>
</file>